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06" w:rsidRPr="00CD7085" w:rsidRDefault="00CD7085" w:rsidP="00CD7085">
      <w:pPr>
        <w:jc w:val="center"/>
        <w:rPr>
          <w:b/>
        </w:rPr>
      </w:pPr>
      <w:r w:rsidRPr="00CD708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1021" wp14:editId="325A563B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6219825" cy="6686550"/>
                <wp:effectExtent l="0" t="0" r="28575" b="1905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68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 xml:space="preserve">Blue </w:t>
                            </w: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     = Winter Assessment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FFFF00"/>
                                <w:sz w:val="28"/>
                                <w:szCs w:val="28"/>
                              </w:rPr>
                              <w:t>Yellow</w:t>
                            </w: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  = Spring/Summer Assessment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Orange</w:t>
                            </w: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 = Fall Assessment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Red        </w:t>
                            </w: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= Due date for entry of JOBS scores into SAMIS for all continuing participants.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Purple</w:t>
                            </w:r>
                            <w:r w:rsidRPr="00CD7085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   = Due date for entering employment status of all open participants.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New Participants = Assessments are due within 30 days of opening.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Only one set of JOBS scores can be entered per season/trimester.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If a case closes within 30 days of opening, use UNC reason of Incomplete Response Set for the season/trimester.  No other UNC reason is needed. 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If a cases closes more than 30 days after opening but within the same season/trimester as it opened, no other assessment or UNC reason is needed. 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If a cases closes within 90 days of the last JOBS assessment, no other assessment or UNC reason is needed.  </w:t>
                            </w: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085" w:rsidRPr="00CD7085" w:rsidRDefault="00CD7085" w:rsidP="00CD7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D7085"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If a case closes more than 90 days from the date of the last JOBS assessment, complete an assessment and enter JOBS scores for the final season/trimester.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102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39pt;width:489.75pt;height:52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" fillcolor="window" strokecolor="#7f7f7f [1601]">
                <v:textbox>
                  <w:txbxContent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 xml:space="preserve">Blue </w:t>
                      </w:r>
                      <w:r w:rsidRPr="00CD7085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      = Winter Assessment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b/>
                          <w:color w:val="FFFF00"/>
                          <w:sz w:val="28"/>
                          <w:szCs w:val="28"/>
                        </w:rPr>
                        <w:t>Yellow</w:t>
                      </w:r>
                      <w:r w:rsidRPr="00CD7085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   = Spring/Summer Assessment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b/>
                          <w:color w:val="FFC000"/>
                          <w:sz w:val="28"/>
                          <w:szCs w:val="28"/>
                        </w:rPr>
                        <w:t>Orange</w:t>
                      </w:r>
                      <w:r w:rsidRPr="00CD7085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  = Fall Assessment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Red        </w:t>
                      </w:r>
                      <w:r w:rsidRPr="00CD7085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= Due date for entry of JOBS scores into SAMIS for all continuing participants.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b/>
                          <w:color w:val="7030A0"/>
                          <w:sz w:val="28"/>
                          <w:szCs w:val="28"/>
                        </w:rPr>
                        <w:t>Purple</w:t>
                      </w:r>
                      <w:r w:rsidRPr="00CD7085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    = Due date for entering employment status of all open participants.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New Participants = Assessments are due within 30 days of opening.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Only one set of JOBS scores can be entere</w:t>
                      </w:r>
                      <w:bookmarkStart w:id="1" w:name="_GoBack"/>
                      <w:bookmarkEnd w:id="1"/>
                      <w:r w:rsidRPr="00CD708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d per season/trimester.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 xml:space="preserve">If a case closes within 30 days of opening, use UNC reason of Incomplete Response Set for the season/trimester.  No other UNC reason is needed. 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 xml:space="preserve">If a cases closes more than 30 days after opening but within the same season/trimester as it opened, no other assessment or UNC reason is needed. 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 xml:space="preserve">If a cases closes within 90 days of the last JOBS assessment, no other assessment or UNC reason is needed.  </w:t>
                      </w: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7085" w:rsidRPr="00CD7085" w:rsidRDefault="00CD7085" w:rsidP="00CD70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D7085"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If a case closes more than 90 days from the date of the last JOBS assessment, complete an assessment and enter JOBS scores for the final season/trimester.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684">
        <w:rPr>
          <w:b/>
          <w:sz w:val="32"/>
          <w:szCs w:val="32"/>
        </w:rPr>
        <w:t>2017-2018</w:t>
      </w:r>
      <w:bookmarkStart w:id="0" w:name="_GoBack"/>
      <w:bookmarkEnd w:id="0"/>
      <w:r w:rsidRPr="00CD7085">
        <w:rPr>
          <w:b/>
          <w:sz w:val="32"/>
          <w:szCs w:val="32"/>
        </w:rPr>
        <w:t xml:space="preserve"> Assessment Schedule </w:t>
      </w:r>
    </w:p>
    <w:sectPr w:rsidR="00670206" w:rsidRPr="00CD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85"/>
    <w:rsid w:val="00670206"/>
    <w:rsid w:val="00814684"/>
    <w:rsid w:val="00C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3C"/>
  <w15:chartTrackingRefBased/>
  <w15:docId w15:val="{2764B887-E0F9-4638-B364-CC9648C4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Brunetta</dc:creator>
  <cp:keywords/>
  <dc:description/>
  <cp:lastModifiedBy>Laura Ganci</cp:lastModifiedBy>
  <cp:revision>2</cp:revision>
  <dcterms:created xsi:type="dcterms:W3CDTF">2017-08-18T15:38:00Z</dcterms:created>
  <dcterms:modified xsi:type="dcterms:W3CDTF">2017-08-18T15:38:00Z</dcterms:modified>
</cp:coreProperties>
</file>